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A4620F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  <w:bookmarkStart w:id="0" w:name="RANGE!A1:F23"/>
      <w:bookmarkEnd w:id="0"/>
      <w:r w:rsidRPr="00A4620F">
        <w:rPr>
          <w:rFonts w:ascii="Calibri" w:eastAsia="Times New Roman" w:hAnsi="Calibri" w:cs="Times New Roman"/>
          <w:b/>
          <w:bCs/>
          <w:sz w:val="32"/>
          <w:szCs w:val="24"/>
        </w:rPr>
        <w:t xml:space="preserve">Validación de la TABLA DE APLICABILIDAD de las obligaciones de transparencia comunes del </w:t>
      </w:r>
    </w:p>
    <w:p w:rsidR="009413BC" w:rsidRPr="00A4620F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A4620F">
        <w:rPr>
          <w:rFonts w:ascii="Calibri" w:eastAsia="Times New Roman" w:hAnsi="Calibri" w:cs="Times New Roman"/>
          <w:b/>
          <w:bCs/>
          <w:sz w:val="32"/>
          <w:szCs w:val="24"/>
        </w:rPr>
        <w:t>Poder Ejecutivo</w:t>
      </w:r>
    </w:p>
    <w:p w:rsidR="009413BC" w:rsidRPr="00A4620F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9413BC" w:rsidRPr="00A4620F" w:rsidRDefault="002B2516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Cs/>
          <w:sz w:val="32"/>
          <w:szCs w:val="24"/>
          <w:u w:val="single"/>
        </w:rPr>
      </w:pPr>
      <w:r w:rsidRPr="00A4620F">
        <w:rPr>
          <w:rFonts w:ascii="Calibri" w:eastAsia="Times New Roman" w:hAnsi="Calibri" w:cs="Times New Roman"/>
          <w:b/>
          <w:bCs/>
          <w:sz w:val="32"/>
          <w:szCs w:val="24"/>
        </w:rPr>
        <w:t>Dependencia o entidad:</w:t>
      </w:r>
      <w:r w:rsidR="00595BF6" w:rsidRPr="00A4620F">
        <w:rPr>
          <w:rFonts w:ascii="Calibri" w:eastAsia="Times New Roman" w:hAnsi="Calibri" w:cs="Times New Roman"/>
          <w:bCs/>
          <w:sz w:val="32"/>
          <w:szCs w:val="24"/>
          <w:u w:val="single"/>
        </w:rPr>
        <w:t xml:space="preserve"> JUNTA DE CONCILIACIÓN AGRARIA.</w:t>
      </w:r>
    </w:p>
    <w:p w:rsidR="00595BF6" w:rsidRPr="00A4620F" w:rsidRDefault="00595BF6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Cs/>
          <w:sz w:val="32"/>
          <w:szCs w:val="24"/>
          <w:u w:val="single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A4620F" w:rsidRPr="00A4620F" w:rsidTr="008077F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A4620F" w:rsidRDefault="009413BC" w:rsidP="008077FD">
            <w:pPr>
              <w:tabs>
                <w:tab w:val="left" w:pos="216"/>
              </w:tabs>
              <w:ind w:left="70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4620F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A4620F" w:rsidRDefault="009413BC" w:rsidP="008077FD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4620F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Documento de origen:</w:t>
            </w:r>
          </w:p>
        </w:tc>
      </w:tr>
      <w:tr w:rsidR="00A4620F" w:rsidRPr="00A4620F" w:rsidTr="008077FD">
        <w:tc>
          <w:tcPr>
            <w:tcW w:w="5672" w:type="dxa"/>
          </w:tcPr>
          <w:p w:rsidR="009413BC" w:rsidRPr="00A4620F" w:rsidRDefault="009413BC" w:rsidP="008077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4620F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Administración Centralizada</w:t>
            </w:r>
          </w:p>
        </w:tc>
        <w:tc>
          <w:tcPr>
            <w:tcW w:w="4392" w:type="dxa"/>
          </w:tcPr>
          <w:p w:rsidR="009413BC" w:rsidRPr="00A4620F" w:rsidRDefault="009413BC" w:rsidP="008077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</w:p>
        </w:tc>
      </w:tr>
      <w:tr w:rsidR="00A4620F" w:rsidRPr="00A4620F" w:rsidTr="008077FD">
        <w:tc>
          <w:tcPr>
            <w:tcW w:w="5672" w:type="dxa"/>
          </w:tcPr>
          <w:p w:rsidR="009413BC" w:rsidRPr="00A4620F" w:rsidRDefault="009413BC" w:rsidP="008077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4620F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Desconcentrado</w:t>
            </w:r>
          </w:p>
        </w:tc>
        <w:tc>
          <w:tcPr>
            <w:tcW w:w="4392" w:type="dxa"/>
          </w:tcPr>
          <w:p w:rsidR="009413BC" w:rsidRPr="00A4620F" w:rsidRDefault="00905508" w:rsidP="007106C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4620F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Decr</w:t>
            </w:r>
            <w:r w:rsidR="00816753" w:rsidRPr="00A4620F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 xml:space="preserve">eto </w:t>
            </w:r>
            <w:r w:rsidR="007106CC" w:rsidRPr="00A4620F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108, de fecha 19 de Abril de 1991 y publicado el</w:t>
            </w:r>
            <w:r w:rsidR="00816753" w:rsidRPr="00A4620F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 xml:space="preserve"> 29 de Junio de</w:t>
            </w:r>
            <w:r w:rsidRPr="00A4620F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 xml:space="preserve"> 1991</w:t>
            </w:r>
          </w:p>
        </w:tc>
      </w:tr>
      <w:tr w:rsidR="00A4620F" w:rsidRPr="00A4620F" w:rsidTr="008077FD">
        <w:tc>
          <w:tcPr>
            <w:tcW w:w="5672" w:type="dxa"/>
          </w:tcPr>
          <w:p w:rsidR="009413BC" w:rsidRPr="00A4620F" w:rsidRDefault="009413BC" w:rsidP="008077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4620F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Descentralizado</w:t>
            </w:r>
          </w:p>
        </w:tc>
        <w:tc>
          <w:tcPr>
            <w:tcW w:w="4392" w:type="dxa"/>
          </w:tcPr>
          <w:p w:rsidR="009413BC" w:rsidRPr="00A4620F" w:rsidRDefault="001A7E25" w:rsidP="001A7E25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4620F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X</w:t>
            </w:r>
          </w:p>
        </w:tc>
      </w:tr>
      <w:tr w:rsidR="00A4620F" w:rsidRPr="00A4620F" w:rsidTr="008077FD">
        <w:tc>
          <w:tcPr>
            <w:tcW w:w="5672" w:type="dxa"/>
          </w:tcPr>
          <w:p w:rsidR="009413BC" w:rsidRPr="00A4620F" w:rsidRDefault="009413BC" w:rsidP="008077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4620F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A4620F" w:rsidRDefault="009413BC" w:rsidP="008077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</w:p>
        </w:tc>
      </w:tr>
      <w:tr w:rsidR="009413BC" w:rsidRPr="00A4620F" w:rsidTr="008077FD">
        <w:tc>
          <w:tcPr>
            <w:tcW w:w="5672" w:type="dxa"/>
          </w:tcPr>
          <w:p w:rsidR="009413BC" w:rsidRPr="00A4620F" w:rsidRDefault="009413BC" w:rsidP="008077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  <w:r w:rsidRPr="00A4620F"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A4620F" w:rsidRDefault="009413BC" w:rsidP="008077F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</w:rPr>
            </w:pPr>
          </w:p>
        </w:tc>
      </w:tr>
    </w:tbl>
    <w:p w:rsidR="009413BC" w:rsidRPr="00A4620F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9413BC" w:rsidRPr="00A4620F" w:rsidRDefault="009413BC" w:rsidP="00126D5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p w:rsidR="000F7861" w:rsidRPr="00A4620F" w:rsidRDefault="000F786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A4620F" w:rsidRPr="00A4620F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A4620F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4620F">
              <w:rPr>
                <w:rFonts w:eastAsia="Times New Roman" w:cs="Times New Roman"/>
                <w:b/>
                <w:sz w:val="20"/>
                <w:szCs w:val="20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A4620F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4620F">
              <w:rPr>
                <w:rFonts w:eastAsia="Times New Roman" w:cs="Times New Roman"/>
                <w:b/>
                <w:sz w:val="20"/>
                <w:szCs w:val="20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A4620F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4620F">
              <w:rPr>
                <w:rFonts w:eastAsia="Times New Roman" w:cs="Times New Roman"/>
                <w:b/>
                <w:sz w:val="20"/>
                <w:szCs w:val="20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A4620F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4620F">
              <w:rPr>
                <w:rFonts w:eastAsia="Times New Roman" w:cs="Times New Roman"/>
                <w:b/>
                <w:sz w:val="20"/>
                <w:szCs w:val="20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A4620F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4620F">
              <w:rPr>
                <w:rFonts w:eastAsia="Times New Roman" w:cs="Times New Roman"/>
                <w:b/>
                <w:sz w:val="20"/>
                <w:szCs w:val="20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A4620F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4620F">
              <w:rPr>
                <w:rFonts w:eastAsia="Times New Roman" w:cs="Times New Roman"/>
                <w:b/>
                <w:sz w:val="16"/>
                <w:szCs w:val="20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A4620F" w:rsidRDefault="009413BC" w:rsidP="008077F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4620F">
              <w:rPr>
                <w:rFonts w:eastAsia="Times New Roman" w:cs="Times New Roman"/>
                <w:b/>
                <w:sz w:val="20"/>
                <w:szCs w:val="20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A4620F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4620F">
              <w:rPr>
                <w:rFonts w:eastAsia="Times New Roman" w:cs="Times New Roman"/>
                <w:b/>
                <w:sz w:val="20"/>
                <w:szCs w:val="20"/>
              </w:rPr>
              <w:t>VALIDACIÓN IAIP</w:t>
            </w:r>
          </w:p>
        </w:tc>
      </w:tr>
      <w:tr w:rsidR="00A4620F" w:rsidRPr="00A4620F" w:rsidTr="00A4620F">
        <w:trPr>
          <w:trHeight w:val="184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A4620F" w:rsidRDefault="009413BC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En la Ley Federal y de las Entidades Federativas se contemplará que los sujetos obligados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lastRenderedPageBreak/>
              <w:t>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A4620F" w:rsidRDefault="009413BC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A4620F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Fracción 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A4620F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A4620F" w:rsidRDefault="0053657E" w:rsidP="00595B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</w:t>
            </w:r>
            <w:r w:rsidR="00DC7D5D" w:rsidRPr="00A4620F">
              <w:rPr>
                <w:rFonts w:eastAsia="Times New Roman" w:cs="Times New Roman"/>
                <w:sz w:val="18"/>
                <w:szCs w:val="18"/>
              </w:rPr>
              <w:t>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A4620F" w:rsidRDefault="008F2F80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 xml:space="preserve">Corresponde a </w:t>
            </w:r>
            <w:r w:rsidR="00455214" w:rsidRPr="00A4620F">
              <w:rPr>
                <w:rFonts w:eastAsia="Times New Roman" w:cs="Times New Roman"/>
                <w:sz w:val="18"/>
                <w:szCs w:val="18"/>
              </w:rPr>
              <w:t xml:space="preserve">todas las áreas </w:t>
            </w:r>
            <w:r w:rsidRPr="00A4620F">
              <w:rPr>
                <w:rFonts w:eastAsia="Times New Roman" w:cs="Times New Roman"/>
                <w:sz w:val="18"/>
                <w:szCs w:val="18"/>
              </w:rPr>
              <w:t>de la Junta de Conciliación Agraria.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A4620F" w:rsidRDefault="001A7E25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</w:t>
            </w:r>
            <w:r w:rsidR="00455214" w:rsidRPr="00A4620F">
              <w:rPr>
                <w:rFonts w:eastAsia="Times New Roman" w:cs="Times New Roman"/>
                <w:sz w:val="18"/>
                <w:szCs w:val="18"/>
              </w:rPr>
              <w:t>rticulo 1 y 3</w:t>
            </w:r>
            <w:r w:rsidRPr="00A4620F">
              <w:rPr>
                <w:rFonts w:eastAsia="Times New Roman" w:cs="Times New Roman"/>
                <w:sz w:val="18"/>
                <w:szCs w:val="18"/>
              </w:rPr>
              <w:t xml:space="preserve">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A4620F" w:rsidRDefault="00D34F95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Jurídico.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A4620F" w:rsidRDefault="009413BC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A4620F" w:rsidRDefault="00CE6FFD" w:rsidP="00A462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 todas las áreas de la 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Articulo 3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Jurídico.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 todas las áreas de la 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Artículos 5, 6, 7,8, 9, 10, 11, 13 y 14 del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IV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El objetivo de la Junta de Conciliación Agraria es atender la problemática agraria a través de la conciliación.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En los artículos 1º, 12º,13º,14º,15º  de la Ley Órganica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V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Por ser una instancia de conciliación, estamos sujetos a la voluntad de las partes para lograr una solución definitiva. Además, de contar con un POA (programa operativo anual)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En los artículos 1º, 12º,13º,14º,15º  de la Ley Órganica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 xml:space="preserve">La Junta de Conciliación Agraria cuenta con un POA (programa operativo anual)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 xml:space="preserve">Articulo 8 </w:t>
            </w:r>
            <w:proofErr w:type="gramStart"/>
            <w:r w:rsidRPr="00A4620F">
              <w:rPr>
                <w:rFonts w:eastAsia="Times New Roman" w:cs="Times New Roman"/>
                <w:sz w:val="18"/>
                <w:szCs w:val="18"/>
              </w:rPr>
              <w:t>fracción</w:t>
            </w:r>
            <w:proofErr w:type="gramEnd"/>
            <w:r w:rsidRPr="00A4620F">
              <w:rPr>
                <w:rFonts w:eastAsia="Times New Roman" w:cs="Times New Roman"/>
                <w:sz w:val="18"/>
                <w:szCs w:val="18"/>
              </w:rPr>
              <w:t xml:space="preserve"> III del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lastRenderedPageBreak/>
              <w:t>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Articulo 8 fracción VI del Reglamento Interno de la Junta de Conciliación Agrario.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VIII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 la Junta de Conciliación Agraria a través del Departamento Administrativo.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Artículo 8 de la fracción VI y VII del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IX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 la Junta de Conciliación Agraria a través del Departamento Administrativo.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Artículo 8 de la fracción VI y VII del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 la Junta de Conciliación Agraria a través del Departamento Administrativo.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Artículo 8 de la fracción VI y VII del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 la Junta de Conciliación Agraria a través del Departamento Administrativo.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Artículo 8 de la fracción VI y VII del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 la Secretaria de la Contraloría y Transparencia Gubernamental en coordinación con el departamento administrativo de la 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Artículo 47 fracciónXIV Ley Órganica del Poder Ejecutivo.</w:t>
            </w:r>
          </w:p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 xml:space="preserve">Reglamento Interno de la Junta de Conciliación Agraria articulo 8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 Departamento Jurídico de la 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 xml:space="preserve">Articulo 16 </w:t>
            </w:r>
            <w:proofErr w:type="gramStart"/>
            <w:r w:rsidRPr="00A4620F">
              <w:rPr>
                <w:rFonts w:eastAsia="Times New Roman" w:cs="Times New Roman"/>
                <w:sz w:val="18"/>
                <w:szCs w:val="18"/>
              </w:rPr>
              <w:t>fracción</w:t>
            </w:r>
            <w:proofErr w:type="gramEnd"/>
            <w:r w:rsidRPr="00A4620F">
              <w:rPr>
                <w:rFonts w:eastAsia="Times New Roman" w:cs="Times New Roman"/>
                <w:sz w:val="18"/>
                <w:szCs w:val="18"/>
              </w:rPr>
              <w:t xml:space="preserve"> VIII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Jurídico.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XIV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B6790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La secretaría de administración del poder ejecutivo en coordinación  con el departamento administrativo de la 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Artículo 4º de la  Ley Órganica de la Junta de Conciliación Agraria. La normatividad en materia de recursos humanos artículos 1, 3, 5, 10, 11,17 y demás aplicables.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XV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La Junta de Conciliación Agraria cuenta con un departamento administrativo encargado.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Reglamento Interno de la Junta de Conciliación Agraria artículo 8 fracción IV y VII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XVI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 la Secretaría de Administración regular este tipo de condiciones en coordinación con el departamento administrativo de la 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Capítulo III de la Normatividad en Materia de Recursos Humanos y Reglamento Interno de la Junta de Conciliación Agraria articulo 8 fracción VI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 w:type="page"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Fracción XVII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3107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La Junta de Conciliación Agraria cuenta con un departamento administrativo encargado.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Normatividad en Materia de Recursos Humanos artículos 17, 60. Reglamento Interno de la Junta de Conciliación Agraria articulo 8 fracción VI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XVIII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aldepartamento administrativo de la 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Artículo 8 del Reglamento Interno de la Junta de Conciliación Agraria fracción II. Normatividad en Materia de Recursos Humanos  capitulo XXXIX.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XIX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5653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 xml:space="preserve">La junta de conciliación agraria es una dependencia de interés público y de utilidad social, la solución de conflictos agrarios.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En los artículos 1º, 12º,13º,14º,15º  de la Ley Órganica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Jurídico.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Por ser una instancia de conciliación, estamos sujetos a la voluntad de las partes, para lograr soluciones y en cuyos procesos las partes deben cumplir con los requisitos de acreditación.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En los artículos 1º, 12º,13º,14º,15º  de la Ley Órganica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Jurídico.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 Departamento Administrativo de la 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 xml:space="preserve">Articulo 8 </w:t>
            </w:r>
            <w:proofErr w:type="gramStart"/>
            <w:r w:rsidRPr="00A4620F">
              <w:rPr>
                <w:rFonts w:eastAsia="Times New Roman" w:cs="Times New Roman"/>
                <w:sz w:val="18"/>
                <w:szCs w:val="18"/>
              </w:rPr>
              <w:t>fracción</w:t>
            </w:r>
            <w:proofErr w:type="gramEnd"/>
            <w:r w:rsidRPr="00A4620F">
              <w:rPr>
                <w:rFonts w:eastAsia="Times New Roman" w:cs="Times New Roman"/>
                <w:sz w:val="18"/>
                <w:szCs w:val="18"/>
              </w:rPr>
              <w:t xml:space="preserve"> II, IVReglamento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FD" w:rsidRPr="00A4620F" w:rsidRDefault="00CE6FFD" w:rsidP="00866D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FD" w:rsidRPr="00A4620F" w:rsidRDefault="00CE6FFD" w:rsidP="002B251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No es aplicable a esta Junta de Conciliación Agraria derivado que es competencia del Poder Ejecutivo a través de la Secretaria de Finanzas.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Artículo 5 de la Ley de Deuda Pública del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 departamento administrativo de la Junta de Conciliación agraria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Articulo 8 Fraccion VII del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XXIV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 la Junta de Conciliación Agraria, ya que puede estar sujeta en cualquier momento a auditorias.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Articulo 47 fracciones III de la Ley Órganica del Poder Ejecutivo y articulo 8 fraccion II del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 Departamento Administrativo de la 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Artículo 8 fracción II, IV, V, VII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 Departamento Administrativo de la 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9F5D1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Artículo 8 fracción II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FD" w:rsidRPr="00A4620F" w:rsidRDefault="00CE6FFD" w:rsidP="00044F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 la Junta de Conciliación Agraria suscribir  convenios con las partes.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Artículos 29 y 31 de la Ley Órganica de la Junta de Conciliación.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Presidente y Coordinación de Conciliación Agraria.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XXVIII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FD" w:rsidRPr="00A4620F" w:rsidRDefault="00CE6FFD" w:rsidP="0078190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 departamento administrativo de la Junta de Conciliación agraria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Articulo8 fraccion II del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XXIX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FD" w:rsidRPr="00A4620F" w:rsidRDefault="00CE6FFD" w:rsidP="009C0B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 la 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En los artículos 1º, 12º,13º,14º,15º  de la Ley Órganica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Coordinación de Conciliación.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FD" w:rsidRPr="00A4620F" w:rsidRDefault="00CE6FFD" w:rsidP="00044F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Por ser una instancia de conciliación</w:t>
            </w:r>
            <w:proofErr w:type="gramStart"/>
            <w:r w:rsidRPr="00A4620F">
              <w:rPr>
                <w:rFonts w:eastAsia="Times New Roman" w:cs="Times New Roman"/>
                <w:sz w:val="18"/>
                <w:szCs w:val="18"/>
              </w:rPr>
              <w:t>,durante</w:t>
            </w:r>
            <w:proofErr w:type="gramEnd"/>
            <w:r w:rsidRPr="00A4620F">
              <w:rPr>
                <w:rFonts w:eastAsia="Times New Roman" w:cs="Times New Roman"/>
                <w:sz w:val="18"/>
                <w:szCs w:val="18"/>
              </w:rPr>
              <w:t xml:space="preserve"> la  presente administración se han realizado 3435 reuniones de conciliación, estamos sujetos a la voluntad de las partes.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En los artículos 1º, 12º,13º,14º,15º  de la Ley Órganica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Coordinación de Conciliación.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 Departamento Administrativo de la 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 xml:space="preserve">Articulo 8 </w:t>
            </w:r>
            <w:proofErr w:type="gramStart"/>
            <w:r w:rsidRPr="00A4620F">
              <w:rPr>
                <w:rFonts w:eastAsia="Times New Roman" w:cs="Times New Roman"/>
                <w:sz w:val="18"/>
                <w:szCs w:val="18"/>
              </w:rPr>
              <w:t>fracción</w:t>
            </w:r>
            <w:proofErr w:type="gramEnd"/>
            <w:r w:rsidRPr="00A4620F">
              <w:rPr>
                <w:rFonts w:eastAsia="Times New Roman" w:cs="Times New Roman"/>
                <w:sz w:val="18"/>
                <w:szCs w:val="18"/>
              </w:rPr>
              <w:t xml:space="preserve"> II del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 Departamento Administrativo de la 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Artículo 8 fracción II del Reglamento Interno de la Junta de Conciliación Agraria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 la Junta de Conciliación agraria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En los artículos 1º, 12º,13º,14º,15º  de la Ley Órganica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Coordinación de conciliación.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XXXIV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 departamento administrativo de la 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Artículo 8 fracción I del Reglamento Interno de la Junta de Conciliación Agraria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3F6F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En materia de medidas cautelares, corresponde a la Junta de Conciliación Agraria  instalar las mesas de conciliación.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En los artículos 1º, 12º,13º,14º,15º  de la Ley Órganica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Jurídico y Coordinación de Conciliación.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La Junta de Conciliación Agraria conoció de 2 casos donde se emitió laudos.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 xml:space="preserve">Artículo 95 de la Ley del Servicio Civil para los Empleados del </w:t>
            </w:r>
            <w:r w:rsidRPr="00A4620F">
              <w:rPr>
                <w:rFonts w:eastAsia="Times New Roman" w:cs="Times New Roman"/>
                <w:sz w:val="18"/>
                <w:szCs w:val="18"/>
              </w:rPr>
              <w:lastRenderedPageBreak/>
              <w:t>Gobierno del Estado.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lastRenderedPageBreak/>
              <w:t>Departamento Jurídico.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1161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La Junta de Conciliación Agraria cuenta con una Unidad de Transparencia.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Ley Órganica de la Junta de Conciliación Agraria artículos 1, 12, 13, 14,15 y 16. Reglamento Interno den la Junta de Conciliación agraria art. 9 fraccion VIII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jurídico.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XXXVIII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 la Junta de Conciliación Agraria, sin embargo la conciliación por su naturaleza no está sujeta a tiempos.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En los artículos 1º, 12º,13º,14º,15º  de la Ley Órganica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Jurídico.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8077F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XXXIX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 Ejecutivo del Estado del cual la Junta de Conciliación Agraria es parte.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 xml:space="preserve">Articulo 7 </w:t>
            </w:r>
            <w:proofErr w:type="gramStart"/>
            <w:r w:rsidRPr="00A4620F">
              <w:rPr>
                <w:rFonts w:eastAsia="Times New Roman" w:cs="Times New Roman"/>
                <w:sz w:val="18"/>
                <w:szCs w:val="18"/>
              </w:rPr>
              <w:t>fracción</w:t>
            </w:r>
            <w:proofErr w:type="gramEnd"/>
            <w:r w:rsidRPr="00A4620F">
              <w:rPr>
                <w:rFonts w:eastAsia="Times New Roman" w:cs="Times New Roman"/>
                <w:sz w:val="18"/>
                <w:szCs w:val="18"/>
              </w:rPr>
              <w:t xml:space="preserve"> I de la Ley de Trasparencia y Acceso a la Información Pública del Estado de Oaxaca.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Jurídico.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D34F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 departamento administrativo de la Junta de Conciliación Agraria.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Reglamento Interno de la Junta de Conciliación Agraria artículo 8 fracción II y VII</w:t>
            </w:r>
          </w:p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 departamento administrativo de la Junta de Conciliación Agraria.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Reglamento Interno de la Junta de Conciliación Agraria artículo 8 fracción II y VII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E774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u w:val="single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 departamento administrativo de la Junta de Conciliación Agraria.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Articulo 8 fraccion VI del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u w:val="single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  <w:r w:rsidRPr="00A4620F">
              <w:rPr>
                <w:rFonts w:eastAsia="Times New Roman" w:cs="Times New Roman"/>
                <w:sz w:val="18"/>
                <w:szCs w:val="18"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6939A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75180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u w:val="single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 departamento administrativo de la Junta de Conciliación Agraria.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Reglamento Interno de la Junta de Conciliación Agraria artículo 8 fracción II,IV,VI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XLIV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75180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 xml:space="preserve">La Junta de Conciliación Agraria cuenta con un inventario en relación a todo el inmueble que existe y el encargado es el departamento administrativo encargado.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u w:val="single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Reglamento Interno de la Junta de Conciliación Agraria artículo 8 fracción II.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u w:val="single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administrativo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75180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 la Secretario de Acuerdos de la Junta de Conciliación Agraria.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 xml:space="preserve">Articulo 7 </w:t>
            </w:r>
            <w:proofErr w:type="gramStart"/>
            <w:r w:rsidRPr="00A4620F">
              <w:rPr>
                <w:rFonts w:eastAsia="Times New Roman" w:cs="Times New Roman"/>
                <w:sz w:val="18"/>
                <w:szCs w:val="18"/>
              </w:rPr>
              <w:t>fracción</w:t>
            </w:r>
            <w:proofErr w:type="gramEnd"/>
            <w:r w:rsidRPr="00A4620F">
              <w:rPr>
                <w:rFonts w:eastAsia="Times New Roman" w:cs="Times New Roman"/>
                <w:sz w:val="18"/>
                <w:szCs w:val="18"/>
              </w:rPr>
              <w:t xml:space="preserve"> V del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Secretario de Acuerdos.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75180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2F49D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Es aplicable en términos de lo establecido en el artículo 25 Inciso C fracción IV de la Constitución Política del Estado Libre y Soberano de Oaxaca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  <w:t xml:space="preserve">Fracción XLVII </w:t>
            </w:r>
            <w:r w:rsidRPr="00A4620F">
              <w:rPr>
                <w:rFonts w:eastAsia="Times New Roman" w:cs="Arial"/>
                <w:i/>
                <w:iCs/>
                <w:sz w:val="18"/>
                <w:szCs w:val="18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75180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Por ser una instancia de conciliación, estamos sujetos a la voluntad de las partes, derivado que la fracción que antecede va dirigido a las instancias encargadas a la procuración de justicia.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En los artículos 1º, 12º,13º,14º,15º  de la Ley Órganica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  <w:tr w:rsidR="00A4620F" w:rsidRPr="00A4620F" w:rsidTr="00A4620F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Artículo 70</w:t>
            </w: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462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Fracción XLVIII </w:t>
            </w:r>
            <w:r w:rsidRPr="00A4620F">
              <w:rPr>
                <w:rFonts w:eastAsia="Times New Roman" w:cs="Times New Roman"/>
                <w:i/>
                <w:iCs/>
                <w:sz w:val="18"/>
                <w:szCs w:val="18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75180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Corresponde al Departamento Jurídico de la Junta de Conciliación Agraria.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FD" w:rsidRPr="00A4620F" w:rsidRDefault="00CE6FFD" w:rsidP="00A9786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Artículo 16 fracción I del Reglamento Interno de la Junta de Conciliación Agraria.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DC7D5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620F">
              <w:rPr>
                <w:rFonts w:eastAsia="Times New Roman" w:cs="Times New Roman"/>
                <w:sz w:val="18"/>
                <w:szCs w:val="18"/>
              </w:rPr>
              <w:t>Departamento Jurídico.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D" w:rsidRPr="00A4620F" w:rsidRDefault="00CE6FFD" w:rsidP="0075180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FD" w:rsidRPr="00A4620F" w:rsidRDefault="00CE6FFD" w:rsidP="00A4620F">
            <w:pPr>
              <w:jc w:val="center"/>
            </w:pPr>
            <w:r w:rsidRPr="00A4620F">
              <w:rPr>
                <w:rFonts w:eastAsia="Times New Roman" w:cs="Times New Roman"/>
                <w:sz w:val="18"/>
                <w:szCs w:val="18"/>
              </w:rPr>
              <w:t>VALIDADA</w:t>
            </w:r>
          </w:p>
        </w:tc>
      </w:tr>
    </w:tbl>
    <w:p w:rsidR="0086030A" w:rsidRPr="00A4620F" w:rsidRDefault="0086030A" w:rsidP="0086030A">
      <w:pPr>
        <w:rPr>
          <w:b/>
          <w:sz w:val="18"/>
          <w:szCs w:val="18"/>
        </w:rPr>
      </w:pPr>
    </w:p>
    <w:p w:rsidR="00A4620F" w:rsidRPr="00A4620F" w:rsidRDefault="00A4620F" w:rsidP="00A4620F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 w:rsidRPr="00A4620F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A4620F" w:rsidRPr="00A4620F" w:rsidRDefault="00A4620F" w:rsidP="00A4620F">
      <w:pPr>
        <w:jc w:val="right"/>
        <w:rPr>
          <w:b/>
          <w:i/>
          <w:sz w:val="18"/>
          <w:szCs w:val="18"/>
        </w:rPr>
      </w:pPr>
      <w:r w:rsidRPr="00A4620F">
        <w:t xml:space="preserve">Oaxaca de Juárez </w:t>
      </w:r>
      <w:proofErr w:type="spellStart"/>
      <w:r w:rsidRPr="00A4620F">
        <w:t>Oax</w:t>
      </w:r>
      <w:proofErr w:type="spellEnd"/>
      <w:r w:rsidRPr="00A4620F">
        <w:t>., dieciocho  de enero  de dos mil diecisiete.</w:t>
      </w:r>
    </w:p>
    <w:p w:rsidR="00A4620F" w:rsidRPr="00A4620F" w:rsidRDefault="00A4620F" w:rsidP="00A4620F">
      <w:pPr>
        <w:jc w:val="center"/>
        <w:rPr>
          <w:sz w:val="24"/>
          <w:szCs w:val="24"/>
        </w:rPr>
      </w:pPr>
      <w:r w:rsidRPr="00A4620F">
        <w:t xml:space="preserve">ELABORÓ                                                                                                                                               </w:t>
      </w:r>
      <w:proofErr w:type="spellStart"/>
      <w:r w:rsidRPr="00A4620F">
        <w:t>Vo</w:t>
      </w:r>
      <w:proofErr w:type="spellEnd"/>
      <w:r w:rsidRPr="00A4620F">
        <w:t>. Bo.</w:t>
      </w:r>
    </w:p>
    <w:p w:rsidR="00A4620F" w:rsidRPr="00A4620F" w:rsidRDefault="00A4620F" w:rsidP="00A4620F">
      <w:pPr>
        <w:jc w:val="center"/>
      </w:pPr>
    </w:p>
    <w:p w:rsidR="00A4620F" w:rsidRPr="00A4620F" w:rsidRDefault="00A4620F" w:rsidP="00A4620F">
      <w:pPr>
        <w:jc w:val="center"/>
        <w:rPr>
          <w:b/>
          <w:sz w:val="18"/>
          <w:szCs w:val="18"/>
        </w:rPr>
      </w:pPr>
      <w:r w:rsidRPr="00A4620F">
        <w:t>LIC. THOMAS AGUILAR MENDOZA</w:t>
      </w:r>
      <w:r w:rsidRPr="00A4620F">
        <w:tab/>
      </w:r>
      <w:r w:rsidRPr="00A4620F">
        <w:tab/>
      </w:r>
      <w:r w:rsidRPr="00A4620F">
        <w:tab/>
        <w:t xml:space="preserve">                                                     LIC.  RICARDO DORANTES JIMENEZ</w:t>
      </w:r>
    </w:p>
    <w:p w:rsidR="00CD2CBE" w:rsidRPr="00A4620F" w:rsidRDefault="00CD2CBE" w:rsidP="00CD2CBE">
      <w:pPr>
        <w:jc w:val="right"/>
        <w:rPr>
          <w:b/>
          <w:i/>
          <w:sz w:val="18"/>
          <w:szCs w:val="18"/>
        </w:rPr>
      </w:pPr>
      <w:bookmarkStart w:id="1" w:name="_GoBack"/>
      <w:bookmarkEnd w:id="1"/>
    </w:p>
    <w:p w:rsidR="00CD2CBE" w:rsidRPr="00A4620F" w:rsidRDefault="00CD2CBE" w:rsidP="00CD2CBE">
      <w:pPr>
        <w:rPr>
          <w:b/>
          <w:sz w:val="18"/>
          <w:szCs w:val="18"/>
        </w:rPr>
      </w:pPr>
    </w:p>
    <w:p w:rsidR="00CD2CBE" w:rsidRPr="00A4620F" w:rsidRDefault="00CD2CBE" w:rsidP="0086030A">
      <w:pPr>
        <w:rPr>
          <w:b/>
          <w:sz w:val="18"/>
          <w:szCs w:val="18"/>
        </w:rPr>
      </w:pPr>
    </w:p>
    <w:sectPr w:rsidR="00CD2CBE" w:rsidRPr="00A4620F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D04"/>
    <w:rsid w:val="00007529"/>
    <w:rsid w:val="000172DD"/>
    <w:rsid w:val="00024083"/>
    <w:rsid w:val="00035106"/>
    <w:rsid w:val="00040E3E"/>
    <w:rsid w:val="00044F7D"/>
    <w:rsid w:val="000475C1"/>
    <w:rsid w:val="00067DBC"/>
    <w:rsid w:val="000B0AD9"/>
    <w:rsid w:val="000C3856"/>
    <w:rsid w:val="000D346F"/>
    <w:rsid w:val="000E0289"/>
    <w:rsid w:val="000F7861"/>
    <w:rsid w:val="0011614A"/>
    <w:rsid w:val="00126D56"/>
    <w:rsid w:val="00140AD6"/>
    <w:rsid w:val="00145181"/>
    <w:rsid w:val="00156BA3"/>
    <w:rsid w:val="001748D5"/>
    <w:rsid w:val="00177511"/>
    <w:rsid w:val="001A59BF"/>
    <w:rsid w:val="001A7E25"/>
    <w:rsid w:val="001B1A08"/>
    <w:rsid w:val="001D3E76"/>
    <w:rsid w:val="001E31FC"/>
    <w:rsid w:val="002063CE"/>
    <w:rsid w:val="00210610"/>
    <w:rsid w:val="002174B3"/>
    <w:rsid w:val="0023403A"/>
    <w:rsid w:val="00236B41"/>
    <w:rsid w:val="00251753"/>
    <w:rsid w:val="0027237E"/>
    <w:rsid w:val="002A374A"/>
    <w:rsid w:val="002B2516"/>
    <w:rsid w:val="002E1CEE"/>
    <w:rsid w:val="002F34FF"/>
    <w:rsid w:val="002F49DE"/>
    <w:rsid w:val="0031071F"/>
    <w:rsid w:val="00345771"/>
    <w:rsid w:val="00350F34"/>
    <w:rsid w:val="00351FC7"/>
    <w:rsid w:val="0035573C"/>
    <w:rsid w:val="00384CFA"/>
    <w:rsid w:val="003909AD"/>
    <w:rsid w:val="0039385E"/>
    <w:rsid w:val="00396C48"/>
    <w:rsid w:val="003B11FE"/>
    <w:rsid w:val="003F6FA2"/>
    <w:rsid w:val="004460A0"/>
    <w:rsid w:val="00455214"/>
    <w:rsid w:val="00464D16"/>
    <w:rsid w:val="004718C7"/>
    <w:rsid w:val="00487D29"/>
    <w:rsid w:val="004C764C"/>
    <w:rsid w:val="00510FFA"/>
    <w:rsid w:val="0053657E"/>
    <w:rsid w:val="0054126E"/>
    <w:rsid w:val="005556C1"/>
    <w:rsid w:val="00565303"/>
    <w:rsid w:val="00586D04"/>
    <w:rsid w:val="00595BF6"/>
    <w:rsid w:val="005A05C7"/>
    <w:rsid w:val="005E3684"/>
    <w:rsid w:val="00605603"/>
    <w:rsid w:val="00616F0F"/>
    <w:rsid w:val="006224AD"/>
    <w:rsid w:val="00627933"/>
    <w:rsid w:val="00651510"/>
    <w:rsid w:val="006571CF"/>
    <w:rsid w:val="00657231"/>
    <w:rsid w:val="00666B8F"/>
    <w:rsid w:val="006675BF"/>
    <w:rsid w:val="006749FC"/>
    <w:rsid w:val="00676BFA"/>
    <w:rsid w:val="006939A1"/>
    <w:rsid w:val="006B1292"/>
    <w:rsid w:val="006B6FC3"/>
    <w:rsid w:val="006C6980"/>
    <w:rsid w:val="006E340C"/>
    <w:rsid w:val="006E4E26"/>
    <w:rsid w:val="007026BB"/>
    <w:rsid w:val="007031F3"/>
    <w:rsid w:val="007106CC"/>
    <w:rsid w:val="00711E45"/>
    <w:rsid w:val="00731AFC"/>
    <w:rsid w:val="00741F28"/>
    <w:rsid w:val="00744C03"/>
    <w:rsid w:val="0075180D"/>
    <w:rsid w:val="007626A0"/>
    <w:rsid w:val="00775CE2"/>
    <w:rsid w:val="00781904"/>
    <w:rsid w:val="007919FF"/>
    <w:rsid w:val="008077FD"/>
    <w:rsid w:val="00816753"/>
    <w:rsid w:val="00837164"/>
    <w:rsid w:val="008375A5"/>
    <w:rsid w:val="00842A0E"/>
    <w:rsid w:val="00842D59"/>
    <w:rsid w:val="008518F4"/>
    <w:rsid w:val="0085666E"/>
    <w:rsid w:val="0086030A"/>
    <w:rsid w:val="00866DD6"/>
    <w:rsid w:val="008B0176"/>
    <w:rsid w:val="008B093E"/>
    <w:rsid w:val="008C5F8F"/>
    <w:rsid w:val="008F2F80"/>
    <w:rsid w:val="00905508"/>
    <w:rsid w:val="00912D97"/>
    <w:rsid w:val="0092026C"/>
    <w:rsid w:val="009407FE"/>
    <w:rsid w:val="009413BC"/>
    <w:rsid w:val="009447E5"/>
    <w:rsid w:val="0095420D"/>
    <w:rsid w:val="009552F8"/>
    <w:rsid w:val="009962CA"/>
    <w:rsid w:val="009C0B7A"/>
    <w:rsid w:val="009D3335"/>
    <w:rsid w:val="009F19F7"/>
    <w:rsid w:val="009F5D1F"/>
    <w:rsid w:val="00A05F6A"/>
    <w:rsid w:val="00A36983"/>
    <w:rsid w:val="00A43034"/>
    <w:rsid w:val="00A4620F"/>
    <w:rsid w:val="00A52898"/>
    <w:rsid w:val="00A635ED"/>
    <w:rsid w:val="00A76EBF"/>
    <w:rsid w:val="00A92727"/>
    <w:rsid w:val="00A97867"/>
    <w:rsid w:val="00AA0D16"/>
    <w:rsid w:val="00AB281A"/>
    <w:rsid w:val="00AC78D7"/>
    <w:rsid w:val="00AD0EF5"/>
    <w:rsid w:val="00AD2009"/>
    <w:rsid w:val="00AD45C5"/>
    <w:rsid w:val="00AD4EBE"/>
    <w:rsid w:val="00B044BC"/>
    <w:rsid w:val="00B13A99"/>
    <w:rsid w:val="00B2569E"/>
    <w:rsid w:val="00B35023"/>
    <w:rsid w:val="00B438B1"/>
    <w:rsid w:val="00B439A6"/>
    <w:rsid w:val="00B6790C"/>
    <w:rsid w:val="00B76405"/>
    <w:rsid w:val="00B9458E"/>
    <w:rsid w:val="00C07B17"/>
    <w:rsid w:val="00C46F24"/>
    <w:rsid w:val="00C77AC9"/>
    <w:rsid w:val="00C91964"/>
    <w:rsid w:val="00CA4BAC"/>
    <w:rsid w:val="00CD2CBE"/>
    <w:rsid w:val="00CE6FFD"/>
    <w:rsid w:val="00D0425D"/>
    <w:rsid w:val="00D21EC8"/>
    <w:rsid w:val="00D34F95"/>
    <w:rsid w:val="00D35458"/>
    <w:rsid w:val="00DA64A6"/>
    <w:rsid w:val="00DB5AED"/>
    <w:rsid w:val="00DC6E0E"/>
    <w:rsid w:val="00DC7D5D"/>
    <w:rsid w:val="00DE2A64"/>
    <w:rsid w:val="00DE6237"/>
    <w:rsid w:val="00DF2BB3"/>
    <w:rsid w:val="00E110EA"/>
    <w:rsid w:val="00E30772"/>
    <w:rsid w:val="00E71A36"/>
    <w:rsid w:val="00E746DF"/>
    <w:rsid w:val="00E76AD3"/>
    <w:rsid w:val="00E774C4"/>
    <w:rsid w:val="00E87687"/>
    <w:rsid w:val="00EB795C"/>
    <w:rsid w:val="00EB7AE4"/>
    <w:rsid w:val="00EE549E"/>
    <w:rsid w:val="00EF1F0E"/>
    <w:rsid w:val="00F126BE"/>
    <w:rsid w:val="00F2777D"/>
    <w:rsid w:val="00F31DAC"/>
    <w:rsid w:val="00F61B4A"/>
    <w:rsid w:val="00F669EE"/>
    <w:rsid w:val="00FF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31A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1A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1A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1A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1A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AFC"/>
    <w:rPr>
      <w:rFonts w:ascii="Segoe UI" w:hAnsi="Segoe UI" w:cs="Segoe UI"/>
      <w:sz w:val="18"/>
      <w:szCs w:val="18"/>
    </w:rPr>
  </w:style>
  <w:style w:type="paragraph" w:customStyle="1" w:styleId="CuerpoA">
    <w:name w:val="Cuerpo A"/>
    <w:rsid w:val="00A4620F"/>
    <w:rPr>
      <w:rFonts w:ascii="Calibri" w:eastAsia="Calibri" w:hAnsi="Calibri" w:cs="Calibri"/>
      <w:color w:val="000000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31A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1A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1A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1A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1A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11D6-99C0-48CC-AE1E-9AC0D005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3368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10</cp:revision>
  <cp:lastPrinted>2017-01-17T23:59:00Z</cp:lastPrinted>
  <dcterms:created xsi:type="dcterms:W3CDTF">2016-09-27T14:23:00Z</dcterms:created>
  <dcterms:modified xsi:type="dcterms:W3CDTF">2017-01-17T23:59:00Z</dcterms:modified>
</cp:coreProperties>
</file>